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01B" w:rsidRPr="00542ACD" w:rsidRDefault="0003701B" w:rsidP="0003701B">
      <w:pPr>
        <w:shd w:val="clear" w:color="auto" w:fill="FFFFFF"/>
        <w:jc w:val="center"/>
        <w:rPr>
          <w:rFonts w:ascii="Arial" w:hAnsi="Arial" w:cs="Arial"/>
          <w:b/>
          <w:color w:val="000000"/>
          <w:sz w:val="28"/>
          <w:szCs w:val="28"/>
          <w:lang w:val="es-ES"/>
        </w:rPr>
      </w:pPr>
      <w:r w:rsidRPr="00542ACD">
        <w:rPr>
          <w:rFonts w:ascii="Arial" w:hAnsi="Arial" w:cs="Arial"/>
          <w:b/>
          <w:color w:val="000000"/>
          <w:sz w:val="28"/>
          <w:szCs w:val="28"/>
          <w:lang w:val="es-ES"/>
        </w:rPr>
        <w:t>DIPLOMA DUAL</w:t>
      </w:r>
    </w:p>
    <w:p w:rsidR="0003701B" w:rsidRPr="00542ACD" w:rsidRDefault="0003701B" w:rsidP="0003701B">
      <w:pPr>
        <w:shd w:val="clear" w:color="auto" w:fill="FFFFFF"/>
        <w:jc w:val="center"/>
        <w:rPr>
          <w:rFonts w:ascii="Arial" w:hAnsi="Arial" w:cs="Arial"/>
          <w:b/>
          <w:color w:val="000000"/>
          <w:sz w:val="28"/>
          <w:szCs w:val="28"/>
          <w:lang w:val="es-ES"/>
        </w:rPr>
      </w:pPr>
      <w:r w:rsidRPr="00542ACD">
        <w:rPr>
          <w:rFonts w:ascii="Arial" w:hAnsi="Arial" w:cs="Arial"/>
          <w:b/>
          <w:color w:val="000000"/>
          <w:sz w:val="28"/>
          <w:szCs w:val="28"/>
          <w:lang w:val="es-ES"/>
        </w:rPr>
        <w:t>BA</w:t>
      </w:r>
      <w:r>
        <w:rPr>
          <w:rFonts w:ascii="Arial" w:hAnsi="Arial" w:cs="Arial"/>
          <w:b/>
          <w:color w:val="000000"/>
          <w:sz w:val="28"/>
          <w:szCs w:val="28"/>
          <w:lang w:val="es-ES"/>
        </w:rPr>
        <w:t>TXILLERAT NORD-AMERICÀ</w:t>
      </w:r>
    </w:p>
    <w:p w:rsidR="006D6C80" w:rsidRDefault="0003701B" w:rsidP="0003701B">
      <w:pPr>
        <w:autoSpaceDE w:val="0"/>
        <w:jc w:val="center"/>
        <w:rPr>
          <w:rFonts w:ascii="Arial" w:hAnsi="Arial" w:cs="Arial"/>
          <w:b/>
          <w:bCs/>
          <w:color w:val="000000"/>
          <w:sz w:val="28"/>
          <w:szCs w:val="28"/>
          <w:lang w:val="es-ES"/>
        </w:rPr>
      </w:pPr>
      <w:r>
        <w:rPr>
          <w:rFonts w:ascii="Arial" w:hAnsi="Arial" w:cs="Arial"/>
          <w:b/>
          <w:bCs/>
          <w:color w:val="000000"/>
          <w:sz w:val="28"/>
          <w:szCs w:val="28"/>
          <w:lang w:val="es-ES"/>
        </w:rPr>
        <w:t>CONDICIONS ECONÒMIQUES</w:t>
      </w:r>
      <w:r w:rsidR="006D6C80">
        <w:rPr>
          <w:rFonts w:ascii="Arial" w:hAnsi="Arial" w:cs="Arial"/>
          <w:b/>
          <w:bCs/>
          <w:color w:val="000000"/>
          <w:sz w:val="28"/>
          <w:szCs w:val="28"/>
          <w:lang w:val="es-ES"/>
        </w:rPr>
        <w:t xml:space="preserve"> </w:t>
      </w:r>
    </w:p>
    <w:p w:rsidR="0003701B" w:rsidRDefault="006D6C80" w:rsidP="0003701B">
      <w:pPr>
        <w:autoSpaceDE w:val="0"/>
        <w:jc w:val="center"/>
        <w:rPr>
          <w:rFonts w:ascii="Arial" w:hAnsi="Arial" w:cs="Arial"/>
          <w:b/>
          <w:bCs/>
          <w:color w:val="000000"/>
          <w:sz w:val="28"/>
          <w:szCs w:val="28"/>
          <w:lang w:val="es-ES"/>
        </w:rPr>
      </w:pPr>
      <w:r>
        <w:rPr>
          <w:rFonts w:ascii="Arial" w:hAnsi="Arial" w:cs="Arial"/>
          <w:b/>
          <w:bCs/>
          <w:color w:val="000000"/>
          <w:sz w:val="28"/>
          <w:szCs w:val="28"/>
          <w:lang w:val="es-ES"/>
        </w:rPr>
        <w:t>COL.LEGI DIOCESÀ SAGRADA FAMÍLIA</w:t>
      </w:r>
    </w:p>
    <w:p w:rsidR="006D6C80" w:rsidRDefault="006D6C80" w:rsidP="0003701B">
      <w:pPr>
        <w:autoSpaceDE w:val="0"/>
        <w:jc w:val="center"/>
        <w:rPr>
          <w:rFonts w:ascii="Arial" w:hAnsi="Arial" w:cs="Arial"/>
          <w:b/>
          <w:bCs/>
          <w:color w:val="000000"/>
          <w:sz w:val="28"/>
          <w:szCs w:val="28"/>
          <w:lang w:val="es-ES"/>
        </w:rPr>
      </w:pPr>
      <w:r>
        <w:rPr>
          <w:rFonts w:ascii="Arial" w:hAnsi="Arial" w:cs="Arial"/>
          <w:b/>
          <w:bCs/>
          <w:color w:val="000000"/>
          <w:sz w:val="28"/>
          <w:szCs w:val="28"/>
          <w:lang w:val="es-ES"/>
        </w:rPr>
        <w:t>TORTOSA</w:t>
      </w:r>
    </w:p>
    <w:p w:rsidR="006D6C80" w:rsidRPr="00542ACD" w:rsidRDefault="006D6C80" w:rsidP="0003701B">
      <w:pPr>
        <w:autoSpaceDE w:val="0"/>
        <w:jc w:val="center"/>
        <w:rPr>
          <w:rFonts w:ascii="Arial" w:hAnsi="Arial" w:cs="Arial"/>
          <w:b/>
          <w:bCs/>
          <w:color w:val="000000"/>
          <w:sz w:val="28"/>
          <w:szCs w:val="28"/>
          <w:lang w:val="es-ES"/>
        </w:rPr>
      </w:pPr>
    </w:p>
    <w:p w:rsidR="0003701B" w:rsidRPr="00682D70" w:rsidRDefault="0003701B" w:rsidP="0003701B">
      <w:pPr>
        <w:autoSpaceDE w:val="0"/>
        <w:jc w:val="center"/>
        <w:rPr>
          <w:rFonts w:ascii="Arial" w:hAnsi="Arial" w:cs="Arial"/>
          <w:b/>
          <w:bCs/>
          <w:color w:val="000000"/>
          <w:sz w:val="28"/>
          <w:szCs w:val="32"/>
          <w:lang w:val="es-ES"/>
        </w:rPr>
      </w:pPr>
      <w:r w:rsidRPr="00682D70">
        <w:rPr>
          <w:rFonts w:ascii="Arial" w:hAnsi="Arial" w:cs="Arial"/>
          <w:b/>
          <w:color w:val="000000"/>
          <w:sz w:val="28"/>
          <w:szCs w:val="32"/>
          <w:lang w:val="es-ES"/>
        </w:rPr>
        <w:t>201</w:t>
      </w:r>
      <w:r w:rsidR="00DD2448">
        <w:rPr>
          <w:rFonts w:ascii="Arial" w:hAnsi="Arial" w:cs="Arial"/>
          <w:b/>
          <w:color w:val="000000"/>
          <w:sz w:val="28"/>
          <w:szCs w:val="32"/>
          <w:lang w:val="es-ES"/>
        </w:rPr>
        <w:t>7</w:t>
      </w:r>
      <w:r w:rsidRPr="00682D70">
        <w:rPr>
          <w:rFonts w:ascii="Arial" w:hAnsi="Arial" w:cs="Arial"/>
          <w:b/>
          <w:color w:val="000000"/>
          <w:sz w:val="28"/>
          <w:szCs w:val="32"/>
          <w:lang w:val="es-ES"/>
        </w:rPr>
        <w:t>/201</w:t>
      </w:r>
      <w:r w:rsidR="00DD2448">
        <w:rPr>
          <w:rFonts w:ascii="Arial" w:hAnsi="Arial" w:cs="Arial"/>
          <w:b/>
          <w:color w:val="000000"/>
          <w:sz w:val="28"/>
          <w:szCs w:val="32"/>
          <w:lang w:val="es-ES"/>
        </w:rPr>
        <w:t>8</w:t>
      </w:r>
    </w:p>
    <w:tbl>
      <w:tblPr>
        <w:tblW w:w="8080" w:type="dxa"/>
        <w:tblLayout w:type="fixed"/>
        <w:tblCellMar>
          <w:left w:w="0" w:type="dxa"/>
          <w:right w:w="0" w:type="dxa"/>
        </w:tblCellMar>
        <w:tblLook w:val="0000" w:firstRow="0" w:lastRow="0" w:firstColumn="0" w:lastColumn="0" w:noHBand="0" w:noVBand="0"/>
      </w:tblPr>
      <w:tblGrid>
        <w:gridCol w:w="8080"/>
      </w:tblGrid>
      <w:tr w:rsidR="006D6C80" w:rsidRPr="00542ACD" w:rsidTr="006D6C80">
        <w:trPr>
          <w:trHeight w:val="2069"/>
        </w:trPr>
        <w:tc>
          <w:tcPr>
            <w:tcW w:w="8080" w:type="dxa"/>
            <w:shd w:val="clear" w:color="auto" w:fill="auto"/>
            <w:vAlign w:val="center"/>
          </w:tcPr>
          <w:p w:rsidR="0003701B" w:rsidRPr="00542ACD" w:rsidRDefault="0003701B" w:rsidP="00497E5A">
            <w:pPr>
              <w:jc w:val="both"/>
              <w:rPr>
                <w:rFonts w:ascii="Arial" w:hAnsi="Arial" w:cs="Arial"/>
                <w:b/>
                <w:bCs/>
                <w:u w:val="single"/>
                <w:shd w:val="clear" w:color="auto" w:fill="FFFF00"/>
              </w:rPr>
            </w:pPr>
          </w:p>
          <w:tbl>
            <w:tblPr>
              <w:tblStyle w:val="Tablaconcuadrcula"/>
              <w:tblW w:w="0" w:type="auto"/>
              <w:tblLayout w:type="fixed"/>
              <w:tblLook w:val="04A0" w:firstRow="1" w:lastRow="0" w:firstColumn="1" w:lastColumn="0" w:noHBand="0" w:noVBand="1"/>
            </w:tblPr>
            <w:tblGrid>
              <w:gridCol w:w="5098"/>
              <w:gridCol w:w="1560"/>
              <w:gridCol w:w="1417"/>
              <w:gridCol w:w="1289"/>
            </w:tblGrid>
            <w:tr w:rsidR="0003701B" w:rsidRPr="00542ACD" w:rsidTr="00497E5A">
              <w:tc>
                <w:tcPr>
                  <w:tcW w:w="9364" w:type="dxa"/>
                  <w:gridSpan w:val="4"/>
                </w:tcPr>
                <w:p w:rsidR="0003701B" w:rsidRPr="00542ACD" w:rsidRDefault="0003701B" w:rsidP="00497E5A">
                  <w:pPr>
                    <w:snapToGrid w:val="0"/>
                    <w:jc w:val="center"/>
                    <w:rPr>
                      <w:rFonts w:ascii="Arial" w:hAnsi="Arial" w:cs="Arial"/>
                      <w:b/>
                      <w:color w:val="000000"/>
                    </w:rPr>
                  </w:pPr>
                  <w:r w:rsidRPr="00542ACD">
                    <w:rPr>
                      <w:rFonts w:ascii="Arial" w:hAnsi="Arial" w:cs="Arial"/>
                      <w:b/>
                      <w:color w:val="000000"/>
                      <w:highlight w:val="yellow"/>
                    </w:rPr>
                    <w:t>CONDICIONS ECONÒMIQUES OFICIALS PROGRAMA DIPLOMA DUAL</w:t>
                  </w:r>
                  <w:r w:rsidRPr="00542ACD">
                    <w:rPr>
                      <w:rFonts w:ascii="Arial" w:hAnsi="Arial" w:cs="Arial"/>
                      <w:b/>
                      <w:color w:val="000000"/>
                      <w:highlight w:val="yellow"/>
                      <w:vertAlign w:val="superscript"/>
                    </w:rPr>
                    <w:t>(1)</w:t>
                  </w:r>
                </w:p>
              </w:tc>
            </w:tr>
            <w:tr w:rsidR="006D6C80" w:rsidRPr="00542ACD" w:rsidTr="006D6C80">
              <w:trPr>
                <w:gridAfter w:val="1"/>
                <w:wAfter w:w="1289" w:type="dxa"/>
                <w:trHeight w:val="353"/>
              </w:trPr>
              <w:tc>
                <w:tcPr>
                  <w:tcW w:w="5098" w:type="dxa"/>
                </w:tcPr>
                <w:p w:rsidR="006D6C80" w:rsidRPr="00542ACD" w:rsidRDefault="006D6C80" w:rsidP="00497E5A">
                  <w:pPr>
                    <w:snapToGrid w:val="0"/>
                    <w:jc w:val="both"/>
                    <w:rPr>
                      <w:rFonts w:ascii="Arial" w:hAnsi="Arial" w:cs="Arial"/>
                      <w:b/>
                      <w:color w:val="000000"/>
                    </w:rPr>
                  </w:pPr>
                  <w:r w:rsidRPr="00542ACD">
                    <w:rPr>
                      <w:rFonts w:ascii="Arial" w:hAnsi="Arial" w:cs="Arial"/>
                      <w:b/>
                      <w:color w:val="000000"/>
                    </w:rPr>
                    <w:t>Alumnes del Programa</w:t>
                  </w:r>
                </w:p>
              </w:tc>
              <w:tc>
                <w:tcPr>
                  <w:tcW w:w="1560" w:type="dxa"/>
                </w:tcPr>
                <w:p w:rsidR="006D6C80" w:rsidRPr="00542ACD" w:rsidRDefault="006D6C80" w:rsidP="00497E5A">
                  <w:pPr>
                    <w:snapToGrid w:val="0"/>
                    <w:jc w:val="both"/>
                    <w:rPr>
                      <w:rFonts w:ascii="Arial" w:hAnsi="Arial" w:cs="Arial"/>
                      <w:b/>
                      <w:color w:val="000000"/>
                    </w:rPr>
                  </w:pPr>
                  <w:r>
                    <w:rPr>
                      <w:rFonts w:ascii="Arial" w:hAnsi="Arial" w:cs="Arial"/>
                      <w:b/>
                      <w:color w:val="000000"/>
                    </w:rPr>
                    <w:t>2 anys</w:t>
                  </w:r>
                </w:p>
              </w:tc>
              <w:tc>
                <w:tcPr>
                  <w:tcW w:w="1417" w:type="dxa"/>
                </w:tcPr>
                <w:p w:rsidR="006D6C80" w:rsidRPr="00542ACD" w:rsidRDefault="006D6C80" w:rsidP="00497E5A">
                  <w:pPr>
                    <w:snapToGrid w:val="0"/>
                    <w:jc w:val="both"/>
                    <w:rPr>
                      <w:rFonts w:ascii="Arial" w:hAnsi="Arial" w:cs="Arial"/>
                      <w:b/>
                      <w:color w:val="000000"/>
                    </w:rPr>
                  </w:pPr>
                  <w:r w:rsidRPr="00542ACD">
                    <w:rPr>
                      <w:rFonts w:ascii="Arial" w:hAnsi="Arial" w:cs="Arial"/>
                      <w:b/>
                      <w:color w:val="000000"/>
                    </w:rPr>
                    <w:t xml:space="preserve">3 </w:t>
                  </w:r>
                  <w:r>
                    <w:rPr>
                      <w:rFonts w:ascii="Arial" w:hAnsi="Arial" w:cs="Arial"/>
                      <w:b/>
                      <w:color w:val="000000"/>
                    </w:rPr>
                    <w:t>any</w:t>
                  </w:r>
                  <w:r w:rsidRPr="00542ACD">
                    <w:rPr>
                      <w:rFonts w:ascii="Arial" w:hAnsi="Arial" w:cs="Arial"/>
                      <w:b/>
                      <w:color w:val="000000"/>
                    </w:rPr>
                    <w:t>s</w:t>
                  </w:r>
                </w:p>
              </w:tc>
            </w:tr>
            <w:tr w:rsidR="006D6C80" w:rsidRPr="00542ACD" w:rsidTr="006D6C80">
              <w:trPr>
                <w:gridAfter w:val="1"/>
                <w:wAfter w:w="1289" w:type="dxa"/>
                <w:trHeight w:val="269"/>
              </w:trPr>
              <w:tc>
                <w:tcPr>
                  <w:tcW w:w="5098" w:type="dxa"/>
                </w:tcPr>
                <w:p w:rsidR="006D6C80" w:rsidRPr="00542ACD" w:rsidRDefault="006D6C80" w:rsidP="00497E5A">
                  <w:pPr>
                    <w:snapToGrid w:val="0"/>
                    <w:jc w:val="both"/>
                    <w:rPr>
                      <w:rFonts w:ascii="Arial" w:hAnsi="Arial" w:cs="Arial"/>
                      <w:b/>
                      <w:color w:val="000000"/>
                    </w:rPr>
                  </w:pPr>
                  <w:r w:rsidRPr="00542ACD">
                    <w:rPr>
                      <w:rFonts w:ascii="Arial" w:hAnsi="Arial" w:cs="Arial"/>
                      <w:b/>
                      <w:color w:val="000000"/>
                    </w:rPr>
                    <w:t>Taxe</w:t>
                  </w:r>
                  <w:r>
                    <w:rPr>
                      <w:rFonts w:ascii="Arial" w:hAnsi="Arial" w:cs="Arial"/>
                      <w:b/>
                      <w:color w:val="000000"/>
                    </w:rPr>
                    <w:t>s de m</w:t>
                  </w:r>
                  <w:r w:rsidRPr="00542ACD">
                    <w:rPr>
                      <w:rFonts w:ascii="Arial" w:hAnsi="Arial" w:cs="Arial"/>
                      <w:b/>
                      <w:color w:val="000000"/>
                    </w:rPr>
                    <w:t>atriculació i taxes tecnològiques anuals</w:t>
                  </w:r>
                </w:p>
              </w:tc>
              <w:tc>
                <w:tcPr>
                  <w:tcW w:w="1560" w:type="dxa"/>
                </w:tcPr>
                <w:p w:rsidR="006D6C80" w:rsidRPr="00542ACD" w:rsidRDefault="006D6C80" w:rsidP="00497E5A">
                  <w:pPr>
                    <w:snapToGrid w:val="0"/>
                    <w:jc w:val="right"/>
                    <w:rPr>
                      <w:rFonts w:ascii="Arial" w:hAnsi="Arial" w:cs="Arial"/>
                      <w:b/>
                      <w:color w:val="000000"/>
                    </w:rPr>
                  </w:pPr>
                  <w:r w:rsidRPr="00542ACD">
                    <w:rPr>
                      <w:rFonts w:ascii="Arial" w:hAnsi="Arial" w:cs="Arial"/>
                      <w:b/>
                      <w:color w:val="000000"/>
                    </w:rPr>
                    <w:t>350,00 €</w:t>
                  </w:r>
                </w:p>
              </w:tc>
              <w:tc>
                <w:tcPr>
                  <w:tcW w:w="1417" w:type="dxa"/>
                </w:tcPr>
                <w:p w:rsidR="006D6C80" w:rsidRPr="00542ACD" w:rsidRDefault="006D6C80" w:rsidP="00497E5A">
                  <w:pPr>
                    <w:snapToGrid w:val="0"/>
                    <w:jc w:val="right"/>
                    <w:rPr>
                      <w:rFonts w:ascii="Arial" w:hAnsi="Arial" w:cs="Arial"/>
                      <w:b/>
                      <w:color w:val="000000"/>
                    </w:rPr>
                  </w:pPr>
                  <w:r w:rsidRPr="00542ACD">
                    <w:rPr>
                      <w:rFonts w:ascii="Arial" w:hAnsi="Arial" w:cs="Arial"/>
                      <w:b/>
                      <w:color w:val="000000"/>
                    </w:rPr>
                    <w:t>350,00 €</w:t>
                  </w:r>
                </w:p>
              </w:tc>
            </w:tr>
            <w:tr w:rsidR="006D6C80" w:rsidRPr="00542ACD" w:rsidTr="00497E5A">
              <w:trPr>
                <w:gridAfter w:val="1"/>
                <w:wAfter w:w="1289" w:type="dxa"/>
              </w:trPr>
              <w:tc>
                <w:tcPr>
                  <w:tcW w:w="5098" w:type="dxa"/>
                </w:tcPr>
                <w:p w:rsidR="006D6C80" w:rsidRPr="00542ACD" w:rsidRDefault="006D6C80" w:rsidP="00497E5A">
                  <w:pPr>
                    <w:snapToGrid w:val="0"/>
                    <w:jc w:val="both"/>
                    <w:rPr>
                      <w:rFonts w:ascii="Arial" w:hAnsi="Arial" w:cs="Arial"/>
                      <w:b/>
                      <w:color w:val="000000"/>
                    </w:rPr>
                  </w:pPr>
                  <w:r w:rsidRPr="00542ACD">
                    <w:rPr>
                      <w:rFonts w:ascii="Arial" w:hAnsi="Arial" w:cs="Arial"/>
                      <w:b/>
                      <w:color w:val="000000"/>
                    </w:rPr>
                    <w:t>Import anual segons els anys del programa</w:t>
                  </w:r>
                </w:p>
              </w:tc>
              <w:tc>
                <w:tcPr>
                  <w:tcW w:w="1560" w:type="dxa"/>
                </w:tcPr>
                <w:p w:rsidR="006D6C80" w:rsidRPr="00542ACD" w:rsidRDefault="006D6C80" w:rsidP="00497E5A">
                  <w:pPr>
                    <w:snapToGrid w:val="0"/>
                    <w:jc w:val="right"/>
                    <w:rPr>
                      <w:rFonts w:ascii="Arial" w:hAnsi="Arial" w:cs="Arial"/>
                      <w:b/>
                      <w:color w:val="000000"/>
                    </w:rPr>
                  </w:pPr>
                  <w:r w:rsidRPr="00542ACD">
                    <w:rPr>
                      <w:rFonts w:ascii="Arial" w:hAnsi="Arial" w:cs="Arial"/>
                      <w:b/>
                      <w:color w:val="000000"/>
                    </w:rPr>
                    <w:t>2.075,00 €</w:t>
                  </w:r>
                </w:p>
              </w:tc>
              <w:tc>
                <w:tcPr>
                  <w:tcW w:w="1417" w:type="dxa"/>
                </w:tcPr>
                <w:p w:rsidR="006D6C80" w:rsidRPr="00542ACD" w:rsidRDefault="006D6C80" w:rsidP="00497E5A">
                  <w:pPr>
                    <w:snapToGrid w:val="0"/>
                    <w:jc w:val="right"/>
                    <w:rPr>
                      <w:rFonts w:ascii="Arial" w:hAnsi="Arial" w:cs="Arial"/>
                      <w:b/>
                      <w:color w:val="000000"/>
                    </w:rPr>
                  </w:pPr>
                  <w:r w:rsidRPr="00542ACD">
                    <w:rPr>
                      <w:rFonts w:ascii="Arial" w:hAnsi="Arial" w:cs="Arial"/>
                      <w:b/>
                      <w:color w:val="000000"/>
                    </w:rPr>
                    <w:t>1.575,00 €</w:t>
                  </w:r>
                </w:p>
              </w:tc>
            </w:tr>
            <w:tr w:rsidR="006D6C80" w:rsidRPr="00542ACD" w:rsidTr="00497E5A">
              <w:trPr>
                <w:gridAfter w:val="1"/>
                <w:wAfter w:w="1289" w:type="dxa"/>
              </w:trPr>
              <w:tc>
                <w:tcPr>
                  <w:tcW w:w="5098" w:type="dxa"/>
                </w:tcPr>
                <w:p w:rsidR="006D6C80" w:rsidRPr="00542ACD" w:rsidRDefault="006D6C80" w:rsidP="00497E5A">
                  <w:pPr>
                    <w:snapToGrid w:val="0"/>
                    <w:jc w:val="both"/>
                    <w:rPr>
                      <w:rFonts w:ascii="Arial" w:hAnsi="Arial" w:cs="Arial"/>
                      <w:b/>
                      <w:color w:val="000000"/>
                      <w:highlight w:val="yellow"/>
                    </w:rPr>
                  </w:pPr>
                  <w:r w:rsidRPr="00542ACD">
                    <w:rPr>
                      <w:rFonts w:ascii="Arial" w:hAnsi="Arial" w:cs="Arial"/>
                      <w:b/>
                      <w:color w:val="000000"/>
                      <w:highlight w:val="yellow"/>
                    </w:rPr>
                    <w:t>TOTAL ANUAL ALUMNE</w:t>
                  </w:r>
                </w:p>
              </w:tc>
              <w:tc>
                <w:tcPr>
                  <w:tcW w:w="1560" w:type="dxa"/>
                </w:tcPr>
                <w:p w:rsidR="006D6C80" w:rsidRPr="00542ACD" w:rsidRDefault="006D6C80" w:rsidP="00497E5A">
                  <w:pPr>
                    <w:snapToGrid w:val="0"/>
                    <w:jc w:val="right"/>
                    <w:rPr>
                      <w:rFonts w:ascii="Arial" w:hAnsi="Arial" w:cs="Arial"/>
                      <w:b/>
                      <w:color w:val="000000"/>
                      <w:highlight w:val="yellow"/>
                    </w:rPr>
                  </w:pPr>
                  <w:r w:rsidRPr="00542ACD">
                    <w:rPr>
                      <w:rFonts w:ascii="Arial" w:hAnsi="Arial" w:cs="Arial"/>
                      <w:b/>
                      <w:color w:val="000000"/>
                      <w:highlight w:val="yellow"/>
                    </w:rPr>
                    <w:t>2.425,00 €</w:t>
                  </w:r>
                </w:p>
              </w:tc>
              <w:tc>
                <w:tcPr>
                  <w:tcW w:w="1417" w:type="dxa"/>
                </w:tcPr>
                <w:p w:rsidR="006D6C80" w:rsidRPr="00542ACD" w:rsidRDefault="006D6C80" w:rsidP="00497E5A">
                  <w:pPr>
                    <w:snapToGrid w:val="0"/>
                    <w:jc w:val="right"/>
                    <w:rPr>
                      <w:rFonts w:ascii="Arial" w:hAnsi="Arial" w:cs="Arial"/>
                      <w:b/>
                      <w:color w:val="000000"/>
                      <w:highlight w:val="yellow"/>
                    </w:rPr>
                  </w:pPr>
                  <w:r w:rsidRPr="00542ACD">
                    <w:rPr>
                      <w:rFonts w:ascii="Arial" w:hAnsi="Arial" w:cs="Arial"/>
                      <w:b/>
                      <w:color w:val="000000"/>
                      <w:highlight w:val="yellow"/>
                    </w:rPr>
                    <w:t>1.925,00 €</w:t>
                  </w:r>
                </w:p>
              </w:tc>
            </w:tr>
          </w:tbl>
          <w:p w:rsidR="0003701B" w:rsidRPr="00542ACD" w:rsidRDefault="0003701B" w:rsidP="00497E5A">
            <w:pPr>
              <w:jc w:val="both"/>
              <w:rPr>
                <w:rFonts w:ascii="Arial" w:hAnsi="Arial" w:cs="Arial"/>
                <w:b/>
                <w:bCs/>
                <w:u w:val="single"/>
              </w:rPr>
            </w:pPr>
          </w:p>
          <w:tbl>
            <w:tblPr>
              <w:tblStyle w:val="Tablaconcuadrcula"/>
              <w:tblW w:w="0" w:type="auto"/>
              <w:tblLayout w:type="fixed"/>
              <w:tblLook w:val="04A0" w:firstRow="1" w:lastRow="0" w:firstColumn="1" w:lastColumn="0" w:noHBand="0" w:noVBand="1"/>
            </w:tblPr>
            <w:tblGrid>
              <w:gridCol w:w="5098"/>
              <w:gridCol w:w="1560"/>
              <w:gridCol w:w="1417"/>
              <w:gridCol w:w="1289"/>
            </w:tblGrid>
            <w:tr w:rsidR="0003701B" w:rsidRPr="00542ACD" w:rsidTr="00497E5A">
              <w:tc>
                <w:tcPr>
                  <w:tcW w:w="9364" w:type="dxa"/>
                  <w:gridSpan w:val="4"/>
                </w:tcPr>
                <w:p w:rsidR="0003701B" w:rsidRPr="00542ACD" w:rsidRDefault="0003701B" w:rsidP="00497E5A">
                  <w:pPr>
                    <w:snapToGrid w:val="0"/>
                    <w:jc w:val="center"/>
                    <w:rPr>
                      <w:rFonts w:ascii="Arial" w:hAnsi="Arial" w:cs="Arial"/>
                      <w:b/>
                      <w:color w:val="000000"/>
                    </w:rPr>
                  </w:pPr>
                  <w:r w:rsidRPr="00542ACD">
                    <w:rPr>
                      <w:rFonts w:ascii="Arial" w:hAnsi="Arial" w:cs="Arial"/>
                      <w:b/>
                      <w:color w:val="000000"/>
                      <w:highlight w:val="green"/>
                    </w:rPr>
                    <w:t>CONDICION</w:t>
                  </w:r>
                  <w:r>
                    <w:rPr>
                      <w:rFonts w:ascii="Arial" w:hAnsi="Arial" w:cs="Arial"/>
                      <w:b/>
                      <w:color w:val="000000"/>
                      <w:highlight w:val="green"/>
                    </w:rPr>
                    <w:t>S ECONÒMIQUE</w:t>
                  </w:r>
                  <w:r w:rsidRPr="00542ACD">
                    <w:rPr>
                      <w:rFonts w:ascii="Arial" w:hAnsi="Arial" w:cs="Arial"/>
                      <w:b/>
                      <w:color w:val="000000"/>
                      <w:highlight w:val="green"/>
                    </w:rPr>
                    <w:t>S DES</w:t>
                  </w:r>
                  <w:r w:rsidR="006D6C80">
                    <w:rPr>
                      <w:rFonts w:ascii="Arial" w:hAnsi="Arial" w:cs="Arial"/>
                      <w:b/>
                      <w:color w:val="000000"/>
                      <w:highlight w:val="green"/>
                    </w:rPr>
                    <w:t xml:space="preserve"> DEL COL.LEGI SAGRADA FAMÍLIA</w:t>
                  </w:r>
                  <w:r w:rsidRPr="00542ACD">
                    <w:rPr>
                      <w:rFonts w:ascii="Arial" w:hAnsi="Arial" w:cs="Arial"/>
                      <w:b/>
                      <w:color w:val="000000"/>
                      <w:highlight w:val="green"/>
                      <w:vertAlign w:val="superscript"/>
                    </w:rPr>
                    <w:t>(2)</w:t>
                  </w:r>
                </w:p>
              </w:tc>
            </w:tr>
            <w:tr w:rsidR="0003701B" w:rsidRPr="00542ACD" w:rsidTr="00497E5A">
              <w:tc>
                <w:tcPr>
                  <w:tcW w:w="5098" w:type="dxa"/>
                </w:tcPr>
                <w:p w:rsidR="0003701B" w:rsidRPr="00542ACD" w:rsidRDefault="0003701B" w:rsidP="00497E5A">
                  <w:pPr>
                    <w:snapToGrid w:val="0"/>
                    <w:jc w:val="both"/>
                    <w:rPr>
                      <w:rFonts w:ascii="Arial" w:hAnsi="Arial" w:cs="Arial"/>
                      <w:b/>
                      <w:color w:val="000000"/>
                    </w:rPr>
                  </w:pPr>
                  <w:r w:rsidRPr="00542ACD">
                    <w:rPr>
                      <w:rFonts w:ascii="Arial" w:hAnsi="Arial" w:cs="Arial"/>
                      <w:b/>
                      <w:color w:val="000000"/>
                    </w:rPr>
                    <w:t>Alumnes del Programa</w:t>
                  </w:r>
                </w:p>
              </w:tc>
              <w:tc>
                <w:tcPr>
                  <w:tcW w:w="1560" w:type="dxa"/>
                </w:tcPr>
                <w:p w:rsidR="0003701B" w:rsidRPr="00542ACD" w:rsidRDefault="0003701B" w:rsidP="00497E5A">
                  <w:pPr>
                    <w:snapToGrid w:val="0"/>
                    <w:jc w:val="both"/>
                    <w:rPr>
                      <w:rFonts w:ascii="Arial" w:hAnsi="Arial" w:cs="Arial"/>
                      <w:b/>
                      <w:color w:val="000000"/>
                    </w:rPr>
                  </w:pPr>
                  <w:r>
                    <w:rPr>
                      <w:rFonts w:ascii="Arial" w:hAnsi="Arial" w:cs="Arial"/>
                      <w:b/>
                      <w:color w:val="000000"/>
                    </w:rPr>
                    <w:t>2 anys</w:t>
                  </w:r>
                </w:p>
              </w:tc>
              <w:tc>
                <w:tcPr>
                  <w:tcW w:w="1417" w:type="dxa"/>
                </w:tcPr>
                <w:p w:rsidR="0003701B" w:rsidRPr="00542ACD" w:rsidRDefault="0003701B" w:rsidP="00497E5A">
                  <w:pPr>
                    <w:snapToGrid w:val="0"/>
                    <w:jc w:val="both"/>
                    <w:rPr>
                      <w:rFonts w:ascii="Arial" w:hAnsi="Arial" w:cs="Arial"/>
                      <w:b/>
                      <w:color w:val="000000"/>
                    </w:rPr>
                  </w:pPr>
                  <w:r w:rsidRPr="00542ACD">
                    <w:rPr>
                      <w:rFonts w:ascii="Arial" w:hAnsi="Arial" w:cs="Arial"/>
                      <w:b/>
                      <w:color w:val="000000"/>
                    </w:rPr>
                    <w:t xml:space="preserve">3 </w:t>
                  </w:r>
                  <w:r>
                    <w:rPr>
                      <w:rFonts w:ascii="Arial" w:hAnsi="Arial" w:cs="Arial"/>
                      <w:b/>
                      <w:color w:val="000000"/>
                    </w:rPr>
                    <w:t>any</w:t>
                  </w:r>
                  <w:r w:rsidRPr="00542ACD">
                    <w:rPr>
                      <w:rFonts w:ascii="Arial" w:hAnsi="Arial" w:cs="Arial"/>
                      <w:b/>
                      <w:color w:val="000000"/>
                    </w:rPr>
                    <w:t>s</w:t>
                  </w:r>
                </w:p>
              </w:tc>
              <w:tc>
                <w:tcPr>
                  <w:tcW w:w="1289" w:type="dxa"/>
                </w:tcPr>
                <w:p w:rsidR="0003701B" w:rsidRPr="00542ACD" w:rsidRDefault="0003701B" w:rsidP="00497E5A">
                  <w:pPr>
                    <w:snapToGrid w:val="0"/>
                    <w:jc w:val="both"/>
                    <w:rPr>
                      <w:rFonts w:ascii="Arial" w:hAnsi="Arial" w:cs="Arial"/>
                      <w:b/>
                      <w:color w:val="000000"/>
                    </w:rPr>
                  </w:pPr>
                  <w:r w:rsidRPr="00542ACD">
                    <w:rPr>
                      <w:rFonts w:ascii="Arial" w:hAnsi="Arial" w:cs="Arial"/>
                      <w:b/>
                      <w:color w:val="000000"/>
                    </w:rPr>
                    <w:t xml:space="preserve">4 </w:t>
                  </w:r>
                  <w:r>
                    <w:rPr>
                      <w:rFonts w:ascii="Arial" w:hAnsi="Arial" w:cs="Arial"/>
                      <w:b/>
                      <w:color w:val="000000"/>
                    </w:rPr>
                    <w:t>any</w:t>
                  </w:r>
                  <w:r w:rsidRPr="00542ACD">
                    <w:rPr>
                      <w:rFonts w:ascii="Arial" w:hAnsi="Arial" w:cs="Arial"/>
                      <w:b/>
                      <w:color w:val="000000"/>
                    </w:rPr>
                    <w:t>s</w:t>
                  </w:r>
                </w:p>
              </w:tc>
            </w:tr>
            <w:tr w:rsidR="0003701B" w:rsidRPr="00542ACD" w:rsidTr="00497E5A">
              <w:tc>
                <w:tcPr>
                  <w:tcW w:w="5098" w:type="dxa"/>
                </w:tcPr>
                <w:p w:rsidR="0003701B" w:rsidRPr="00542ACD" w:rsidRDefault="0003701B" w:rsidP="00497E5A">
                  <w:pPr>
                    <w:snapToGrid w:val="0"/>
                    <w:jc w:val="both"/>
                    <w:rPr>
                      <w:rFonts w:ascii="Arial" w:hAnsi="Arial" w:cs="Arial"/>
                      <w:b/>
                      <w:color w:val="000000"/>
                    </w:rPr>
                  </w:pPr>
                  <w:r w:rsidRPr="00542ACD">
                    <w:rPr>
                      <w:rFonts w:ascii="Arial" w:hAnsi="Arial" w:cs="Arial"/>
                      <w:b/>
                      <w:color w:val="000000"/>
                    </w:rPr>
                    <w:t>Taxes de matriculació i taxes tecnològiques anuals</w:t>
                  </w:r>
                </w:p>
              </w:tc>
              <w:tc>
                <w:tcPr>
                  <w:tcW w:w="1560" w:type="dxa"/>
                </w:tcPr>
                <w:p w:rsidR="0003701B" w:rsidRPr="00542ACD" w:rsidRDefault="006D6C80" w:rsidP="00497E5A">
                  <w:pPr>
                    <w:snapToGrid w:val="0"/>
                    <w:jc w:val="right"/>
                    <w:rPr>
                      <w:rFonts w:ascii="Arial" w:hAnsi="Arial" w:cs="Arial"/>
                      <w:b/>
                      <w:color w:val="000000"/>
                    </w:rPr>
                  </w:pPr>
                  <w:r>
                    <w:rPr>
                      <w:rFonts w:ascii="Arial" w:hAnsi="Arial" w:cs="Arial"/>
                      <w:b/>
                      <w:color w:val="000000"/>
                    </w:rPr>
                    <w:t>30</w:t>
                  </w:r>
                  <w:r w:rsidR="0003701B" w:rsidRPr="00542ACD">
                    <w:rPr>
                      <w:rFonts w:ascii="Arial" w:hAnsi="Arial" w:cs="Arial"/>
                      <w:b/>
                      <w:color w:val="000000"/>
                    </w:rPr>
                    <w:t>0,00 €</w:t>
                  </w:r>
                </w:p>
              </w:tc>
              <w:tc>
                <w:tcPr>
                  <w:tcW w:w="1417" w:type="dxa"/>
                </w:tcPr>
                <w:p w:rsidR="0003701B" w:rsidRPr="00542ACD" w:rsidRDefault="006D6C80" w:rsidP="00497E5A">
                  <w:pPr>
                    <w:snapToGrid w:val="0"/>
                    <w:jc w:val="right"/>
                    <w:rPr>
                      <w:rFonts w:ascii="Arial" w:hAnsi="Arial" w:cs="Arial"/>
                      <w:b/>
                      <w:color w:val="000000"/>
                    </w:rPr>
                  </w:pPr>
                  <w:r>
                    <w:rPr>
                      <w:rFonts w:ascii="Arial" w:hAnsi="Arial" w:cs="Arial"/>
                      <w:b/>
                      <w:color w:val="000000"/>
                    </w:rPr>
                    <w:t>300</w:t>
                  </w:r>
                  <w:r w:rsidR="0003701B" w:rsidRPr="00542ACD">
                    <w:rPr>
                      <w:rFonts w:ascii="Arial" w:hAnsi="Arial" w:cs="Arial"/>
                      <w:b/>
                      <w:color w:val="000000"/>
                    </w:rPr>
                    <w:t>,00 €</w:t>
                  </w:r>
                </w:p>
              </w:tc>
              <w:tc>
                <w:tcPr>
                  <w:tcW w:w="1289" w:type="dxa"/>
                </w:tcPr>
                <w:p w:rsidR="0003701B" w:rsidRPr="00542ACD" w:rsidRDefault="0003701B" w:rsidP="00497E5A">
                  <w:pPr>
                    <w:snapToGrid w:val="0"/>
                    <w:jc w:val="right"/>
                    <w:rPr>
                      <w:rFonts w:ascii="Arial" w:hAnsi="Arial" w:cs="Arial"/>
                      <w:b/>
                      <w:color w:val="000000"/>
                    </w:rPr>
                  </w:pPr>
                  <w:r w:rsidRPr="00542ACD">
                    <w:rPr>
                      <w:rFonts w:ascii="Arial" w:hAnsi="Arial" w:cs="Arial"/>
                      <w:b/>
                      <w:color w:val="000000"/>
                    </w:rPr>
                    <w:t>250,00 €</w:t>
                  </w:r>
                </w:p>
              </w:tc>
            </w:tr>
            <w:tr w:rsidR="0003701B" w:rsidRPr="00542ACD" w:rsidTr="00497E5A">
              <w:tc>
                <w:tcPr>
                  <w:tcW w:w="5098" w:type="dxa"/>
                </w:tcPr>
                <w:p w:rsidR="0003701B" w:rsidRPr="00542ACD" w:rsidRDefault="0003701B" w:rsidP="00497E5A">
                  <w:pPr>
                    <w:snapToGrid w:val="0"/>
                    <w:jc w:val="both"/>
                    <w:rPr>
                      <w:rFonts w:ascii="Arial" w:hAnsi="Arial" w:cs="Arial"/>
                      <w:b/>
                      <w:color w:val="000000"/>
                    </w:rPr>
                  </w:pPr>
                  <w:r w:rsidRPr="00542ACD">
                    <w:rPr>
                      <w:rFonts w:ascii="Arial" w:hAnsi="Arial" w:cs="Arial"/>
                      <w:b/>
                      <w:color w:val="000000"/>
                    </w:rPr>
                    <w:t>Import anual segons els anys del programa</w:t>
                  </w:r>
                </w:p>
              </w:tc>
              <w:tc>
                <w:tcPr>
                  <w:tcW w:w="1560" w:type="dxa"/>
                </w:tcPr>
                <w:p w:rsidR="0003701B" w:rsidRPr="00542ACD" w:rsidRDefault="006D6C80" w:rsidP="00497E5A">
                  <w:pPr>
                    <w:snapToGrid w:val="0"/>
                    <w:jc w:val="right"/>
                    <w:rPr>
                      <w:rFonts w:ascii="Arial" w:hAnsi="Arial" w:cs="Arial"/>
                      <w:b/>
                      <w:color w:val="000000"/>
                    </w:rPr>
                  </w:pPr>
                  <w:r>
                    <w:rPr>
                      <w:rFonts w:ascii="Arial" w:hAnsi="Arial" w:cs="Arial"/>
                      <w:b/>
                      <w:color w:val="000000"/>
                    </w:rPr>
                    <w:t>1.700</w:t>
                  </w:r>
                  <w:r w:rsidR="0003701B" w:rsidRPr="00542ACD">
                    <w:rPr>
                      <w:rFonts w:ascii="Arial" w:hAnsi="Arial" w:cs="Arial"/>
                      <w:b/>
                      <w:color w:val="000000"/>
                    </w:rPr>
                    <w:t>,00 €</w:t>
                  </w:r>
                </w:p>
              </w:tc>
              <w:tc>
                <w:tcPr>
                  <w:tcW w:w="1417" w:type="dxa"/>
                </w:tcPr>
                <w:p w:rsidR="0003701B" w:rsidRPr="00542ACD" w:rsidRDefault="006D6C80" w:rsidP="00497E5A">
                  <w:pPr>
                    <w:snapToGrid w:val="0"/>
                    <w:jc w:val="center"/>
                    <w:rPr>
                      <w:rFonts w:ascii="Arial" w:hAnsi="Arial" w:cs="Arial"/>
                      <w:b/>
                      <w:color w:val="000000"/>
                    </w:rPr>
                  </w:pPr>
                  <w:r>
                    <w:rPr>
                      <w:rFonts w:ascii="Arial" w:hAnsi="Arial" w:cs="Arial"/>
                      <w:b/>
                      <w:color w:val="000000"/>
                    </w:rPr>
                    <w:t xml:space="preserve">    1.200</w:t>
                  </w:r>
                  <w:r w:rsidR="0003701B" w:rsidRPr="00542ACD">
                    <w:rPr>
                      <w:rFonts w:ascii="Arial" w:hAnsi="Arial" w:cs="Arial"/>
                      <w:b/>
                      <w:color w:val="000000"/>
                    </w:rPr>
                    <w:t>,00 €</w:t>
                  </w:r>
                </w:p>
              </w:tc>
              <w:tc>
                <w:tcPr>
                  <w:tcW w:w="1289" w:type="dxa"/>
                </w:tcPr>
                <w:p w:rsidR="0003701B" w:rsidRPr="00542ACD" w:rsidRDefault="0003701B" w:rsidP="00497E5A">
                  <w:pPr>
                    <w:snapToGrid w:val="0"/>
                    <w:jc w:val="right"/>
                    <w:rPr>
                      <w:rFonts w:ascii="Arial" w:hAnsi="Arial" w:cs="Arial"/>
                      <w:b/>
                      <w:color w:val="000000"/>
                    </w:rPr>
                  </w:pPr>
                  <w:r w:rsidRPr="00542ACD">
                    <w:rPr>
                      <w:rFonts w:ascii="Arial" w:hAnsi="Arial" w:cs="Arial"/>
                      <w:b/>
                      <w:color w:val="000000"/>
                    </w:rPr>
                    <w:t>975,00 €</w:t>
                  </w:r>
                </w:p>
              </w:tc>
            </w:tr>
            <w:tr w:rsidR="0003701B" w:rsidRPr="00542ACD" w:rsidTr="006D6C80">
              <w:trPr>
                <w:trHeight w:val="171"/>
              </w:trPr>
              <w:tc>
                <w:tcPr>
                  <w:tcW w:w="5098" w:type="dxa"/>
                </w:tcPr>
                <w:p w:rsidR="0003701B" w:rsidRPr="00542ACD" w:rsidRDefault="0003701B" w:rsidP="00497E5A">
                  <w:pPr>
                    <w:snapToGrid w:val="0"/>
                    <w:jc w:val="both"/>
                    <w:rPr>
                      <w:rFonts w:ascii="Arial" w:hAnsi="Arial" w:cs="Arial"/>
                      <w:b/>
                      <w:color w:val="000000"/>
                      <w:highlight w:val="green"/>
                    </w:rPr>
                  </w:pPr>
                  <w:r w:rsidRPr="00542ACD">
                    <w:rPr>
                      <w:rFonts w:ascii="Arial" w:hAnsi="Arial" w:cs="Arial"/>
                      <w:b/>
                      <w:color w:val="000000"/>
                      <w:highlight w:val="green"/>
                    </w:rPr>
                    <w:t>TOTAL ANUAL ALUMNE</w:t>
                  </w:r>
                </w:p>
              </w:tc>
              <w:tc>
                <w:tcPr>
                  <w:tcW w:w="1560" w:type="dxa"/>
                </w:tcPr>
                <w:p w:rsidR="0003701B" w:rsidRPr="00542ACD" w:rsidRDefault="006D6C80" w:rsidP="00497E5A">
                  <w:pPr>
                    <w:snapToGrid w:val="0"/>
                    <w:jc w:val="right"/>
                    <w:rPr>
                      <w:rFonts w:ascii="Arial" w:hAnsi="Arial" w:cs="Arial"/>
                      <w:b/>
                      <w:color w:val="000000"/>
                      <w:highlight w:val="green"/>
                    </w:rPr>
                  </w:pPr>
                  <w:r>
                    <w:rPr>
                      <w:rFonts w:ascii="Arial" w:hAnsi="Arial" w:cs="Arial"/>
                      <w:b/>
                      <w:color w:val="000000"/>
                      <w:highlight w:val="green"/>
                    </w:rPr>
                    <w:t>2.000</w:t>
                  </w:r>
                  <w:r w:rsidR="0003701B" w:rsidRPr="00542ACD">
                    <w:rPr>
                      <w:rFonts w:ascii="Arial" w:hAnsi="Arial" w:cs="Arial"/>
                      <w:b/>
                      <w:color w:val="000000"/>
                      <w:highlight w:val="green"/>
                    </w:rPr>
                    <w:t>,00 €</w:t>
                  </w:r>
                </w:p>
              </w:tc>
              <w:tc>
                <w:tcPr>
                  <w:tcW w:w="1417" w:type="dxa"/>
                </w:tcPr>
                <w:p w:rsidR="0003701B" w:rsidRPr="00542ACD" w:rsidRDefault="006D6C80" w:rsidP="00497E5A">
                  <w:pPr>
                    <w:snapToGrid w:val="0"/>
                    <w:jc w:val="right"/>
                    <w:rPr>
                      <w:rFonts w:ascii="Arial" w:hAnsi="Arial" w:cs="Arial"/>
                      <w:b/>
                      <w:color w:val="000000"/>
                      <w:highlight w:val="green"/>
                    </w:rPr>
                  </w:pPr>
                  <w:r>
                    <w:rPr>
                      <w:rFonts w:ascii="Arial" w:hAnsi="Arial" w:cs="Arial"/>
                      <w:b/>
                      <w:color w:val="000000"/>
                      <w:highlight w:val="green"/>
                    </w:rPr>
                    <w:t>1.500</w:t>
                  </w:r>
                  <w:r w:rsidR="0003701B" w:rsidRPr="00542ACD">
                    <w:rPr>
                      <w:rFonts w:ascii="Arial" w:hAnsi="Arial" w:cs="Arial"/>
                      <w:b/>
                      <w:color w:val="000000"/>
                      <w:highlight w:val="green"/>
                    </w:rPr>
                    <w:t>,00 €</w:t>
                  </w:r>
                </w:p>
              </w:tc>
              <w:tc>
                <w:tcPr>
                  <w:tcW w:w="1289" w:type="dxa"/>
                </w:tcPr>
                <w:p w:rsidR="0003701B" w:rsidRPr="00542ACD" w:rsidRDefault="0003701B" w:rsidP="00497E5A">
                  <w:pPr>
                    <w:snapToGrid w:val="0"/>
                    <w:jc w:val="right"/>
                    <w:rPr>
                      <w:rFonts w:ascii="Arial" w:hAnsi="Arial" w:cs="Arial"/>
                      <w:b/>
                      <w:color w:val="000000"/>
                      <w:highlight w:val="green"/>
                    </w:rPr>
                  </w:pPr>
                  <w:r w:rsidRPr="00542ACD">
                    <w:rPr>
                      <w:rFonts w:ascii="Arial" w:hAnsi="Arial" w:cs="Arial"/>
                      <w:b/>
                      <w:color w:val="000000"/>
                      <w:highlight w:val="green"/>
                    </w:rPr>
                    <w:t>1.225,00 €</w:t>
                  </w:r>
                </w:p>
              </w:tc>
            </w:tr>
          </w:tbl>
          <w:p w:rsidR="0003701B" w:rsidRPr="00542ACD" w:rsidRDefault="0003701B" w:rsidP="00497E5A">
            <w:pPr>
              <w:snapToGrid w:val="0"/>
              <w:jc w:val="both"/>
              <w:rPr>
                <w:rFonts w:ascii="Arial" w:hAnsi="Arial" w:cs="Arial"/>
                <w:b/>
                <w:color w:val="000000"/>
              </w:rPr>
            </w:pPr>
          </w:p>
          <w:p w:rsidR="0003701B" w:rsidRPr="00542ACD" w:rsidRDefault="0003701B" w:rsidP="00497E5A">
            <w:pPr>
              <w:jc w:val="both"/>
              <w:rPr>
                <w:rFonts w:ascii="Arial" w:hAnsi="Arial" w:cs="Arial"/>
                <w:b/>
                <w:bCs/>
                <w:u w:val="single"/>
                <w:shd w:val="clear" w:color="auto" w:fill="FFFF00"/>
              </w:rPr>
            </w:pPr>
            <w:r w:rsidRPr="00542ACD">
              <w:rPr>
                <w:rFonts w:ascii="Arial" w:hAnsi="Arial" w:cs="Arial"/>
                <w:b/>
                <w:bCs/>
                <w:u w:val="single"/>
                <w:shd w:val="clear" w:color="auto" w:fill="FFFF00"/>
                <w:vertAlign w:val="superscript"/>
              </w:rPr>
              <w:t>(1)</w:t>
            </w:r>
            <w:r w:rsidRPr="00542ACD">
              <w:rPr>
                <w:rFonts w:ascii="Arial" w:hAnsi="Arial" w:cs="Arial"/>
                <w:b/>
                <w:bCs/>
                <w:u w:val="single"/>
                <w:shd w:val="clear" w:color="auto" w:fill="FFFF00"/>
              </w:rPr>
              <w:t xml:space="preserve"> Preu oficial del Programa Diploma Dual </w:t>
            </w:r>
          </w:p>
          <w:p w:rsidR="0003701B" w:rsidRPr="00542ACD" w:rsidRDefault="0003701B" w:rsidP="00497E5A">
            <w:pPr>
              <w:jc w:val="both"/>
              <w:rPr>
                <w:rFonts w:ascii="Arial" w:hAnsi="Arial" w:cs="Arial"/>
                <w:b/>
                <w:bCs/>
                <w:u w:val="single"/>
              </w:rPr>
            </w:pPr>
            <w:r w:rsidRPr="00542ACD">
              <w:rPr>
                <w:rFonts w:ascii="Arial" w:hAnsi="Arial" w:cs="Arial"/>
                <w:b/>
                <w:bCs/>
                <w:highlight w:val="green"/>
                <w:u w:val="single"/>
                <w:vertAlign w:val="superscript"/>
              </w:rPr>
              <w:t>(2)</w:t>
            </w:r>
            <w:r w:rsidRPr="00542ACD">
              <w:rPr>
                <w:rFonts w:ascii="Arial" w:hAnsi="Arial" w:cs="Arial"/>
                <w:b/>
                <w:bCs/>
                <w:highlight w:val="green"/>
                <w:u w:val="single"/>
              </w:rPr>
              <w:t xml:space="preserve"> Condicions econòmiques finals que factura </w:t>
            </w:r>
            <w:r>
              <w:rPr>
                <w:rFonts w:ascii="Arial" w:hAnsi="Arial" w:cs="Arial"/>
                <w:b/>
                <w:bCs/>
                <w:highlight w:val="green"/>
                <w:u w:val="single"/>
              </w:rPr>
              <w:t>l’escola</w:t>
            </w:r>
            <w:r w:rsidRPr="00542ACD">
              <w:rPr>
                <w:rFonts w:ascii="Arial" w:hAnsi="Arial" w:cs="Arial"/>
                <w:b/>
                <w:bCs/>
                <w:highlight w:val="green"/>
                <w:u w:val="single"/>
              </w:rPr>
              <w:t xml:space="preserve"> a l’alumne</w:t>
            </w:r>
          </w:p>
          <w:p w:rsidR="0003701B" w:rsidRPr="00542ACD" w:rsidRDefault="0003701B" w:rsidP="00497E5A">
            <w:pPr>
              <w:jc w:val="both"/>
              <w:rPr>
                <w:rFonts w:ascii="Arial" w:hAnsi="Arial" w:cs="Arial"/>
                <w:b/>
                <w:bCs/>
                <w:u w:val="single"/>
                <w:shd w:val="clear" w:color="auto" w:fill="FFFF00"/>
              </w:rPr>
            </w:pPr>
          </w:p>
        </w:tc>
      </w:tr>
    </w:tbl>
    <w:p w:rsidR="0003701B" w:rsidRPr="006674FA" w:rsidRDefault="0003701B" w:rsidP="0003701B">
      <w:pPr>
        <w:autoSpaceDE w:val="0"/>
        <w:jc w:val="both"/>
        <w:rPr>
          <w:rFonts w:ascii="Arial" w:hAnsi="Arial" w:cs="Arial"/>
          <w:b/>
          <w:bCs/>
          <w:color w:val="000000"/>
          <w:sz w:val="18"/>
        </w:rPr>
      </w:pPr>
      <w:r w:rsidRPr="006674FA">
        <w:rPr>
          <w:rFonts w:ascii="Arial" w:hAnsi="Arial" w:cs="Arial"/>
          <w:b/>
          <w:bCs/>
          <w:color w:val="000000"/>
          <w:sz w:val="18"/>
        </w:rPr>
        <w:t>Normes de pagament i cancel·lació</w:t>
      </w:r>
    </w:p>
    <w:p w:rsidR="0003701B" w:rsidRPr="006674FA" w:rsidRDefault="0003701B" w:rsidP="0003701B">
      <w:pPr>
        <w:autoSpaceDE w:val="0"/>
        <w:jc w:val="both"/>
        <w:rPr>
          <w:rFonts w:ascii="Arial" w:hAnsi="Arial" w:cs="Arial"/>
          <w:color w:val="000000"/>
          <w:sz w:val="18"/>
        </w:rPr>
      </w:pPr>
      <w:r w:rsidRPr="006674FA">
        <w:rPr>
          <w:rFonts w:ascii="Arial" w:hAnsi="Arial" w:cs="Arial"/>
          <w:color w:val="000000"/>
          <w:sz w:val="18"/>
        </w:rPr>
        <w:t>Aquest acord d’inscripció es pot cancel·lar dins dels cinc dies naturals de l’activació del curs, sempre que aquesta cancel·lació sigui notificada per escrit al Director del Programa. Si aquesta cancel·lació es realitza, l’escola immediatament reemborsarà íntegrament totes les despeses de matrícula i taxes abonades, segons l’acord d’inscripció, i el reemborsament s’efectuarà no més tard de trenta dies després de la cancel·lació.</w:t>
      </w:r>
    </w:p>
    <w:p w:rsidR="0003701B" w:rsidRPr="006674FA" w:rsidRDefault="0003701B" w:rsidP="0003701B">
      <w:pPr>
        <w:autoSpaceDE w:val="0"/>
        <w:jc w:val="both"/>
        <w:rPr>
          <w:rFonts w:ascii="Arial" w:hAnsi="Arial" w:cs="Arial"/>
          <w:color w:val="000000"/>
          <w:sz w:val="18"/>
        </w:rPr>
      </w:pPr>
      <w:r w:rsidRPr="006674FA">
        <w:rPr>
          <w:rFonts w:ascii="Arial" w:hAnsi="Arial" w:cs="Arial"/>
          <w:color w:val="000000"/>
          <w:sz w:val="18"/>
        </w:rPr>
        <w:t xml:space="preserve">Aquesta disposició no es durà a terme si l’alumne ja ha començat les classes. Igualment un alumne podrà sol·licitar la baixa per al segon semestre del curs que estigui realitzant abans dels cinc dies naturals de l’inici. Haurà de notificar-ho per escrit a </w:t>
      </w:r>
      <w:hyperlink r:id="rId5" w:history="1">
        <w:r w:rsidRPr="006674FA">
          <w:rPr>
            <w:rStyle w:val="Hipervnculo"/>
            <w:rFonts w:ascii="Arial" w:hAnsi="Arial" w:cs="Arial"/>
            <w:sz w:val="18"/>
          </w:rPr>
          <w:t>bajas@academicaschools.es</w:t>
        </w:r>
      </w:hyperlink>
      <w:r w:rsidRPr="006674FA">
        <w:rPr>
          <w:rFonts w:ascii="Arial" w:hAnsi="Arial" w:cs="Arial"/>
          <w:color w:val="000000"/>
          <w:sz w:val="18"/>
        </w:rPr>
        <w:t xml:space="preserve"> i en aquest cas es reemborsaran els imports facturats corresponents al segon semestre del curs.</w:t>
      </w:r>
    </w:p>
    <w:p w:rsidR="0003701B" w:rsidRPr="006674FA" w:rsidRDefault="0003701B" w:rsidP="0003701B">
      <w:pPr>
        <w:autoSpaceDE w:val="0"/>
        <w:jc w:val="both"/>
        <w:rPr>
          <w:rFonts w:ascii="Arial" w:hAnsi="Arial" w:cs="Arial"/>
          <w:color w:val="000000"/>
          <w:sz w:val="18"/>
        </w:rPr>
      </w:pPr>
      <w:proofErr w:type="spellStart"/>
      <w:r w:rsidRPr="006674FA">
        <w:rPr>
          <w:rFonts w:ascii="Arial" w:hAnsi="Arial" w:cs="Arial"/>
          <w:color w:val="000000"/>
          <w:sz w:val="18"/>
        </w:rPr>
        <w:t>Academica</w:t>
      </w:r>
      <w:proofErr w:type="spellEnd"/>
      <w:r w:rsidRPr="006674FA">
        <w:rPr>
          <w:rFonts w:ascii="Arial" w:hAnsi="Arial" w:cs="Arial"/>
          <w:color w:val="000000"/>
          <w:sz w:val="18"/>
        </w:rPr>
        <w:t xml:space="preserve"> factura a l’escola els totals corresponents a las taxes de matriculació i taxes tecnològiques durant el mes de juny, el primer semestre a inicis de setembre i el segons semestre a primers de gener. Igualment, </w:t>
      </w:r>
      <w:proofErr w:type="spellStart"/>
      <w:r w:rsidRPr="006674FA">
        <w:rPr>
          <w:rFonts w:ascii="Arial" w:hAnsi="Arial" w:cs="Arial"/>
          <w:color w:val="000000"/>
          <w:sz w:val="18"/>
        </w:rPr>
        <w:t>Academica</w:t>
      </w:r>
      <w:proofErr w:type="spellEnd"/>
      <w:r w:rsidRPr="006674FA">
        <w:rPr>
          <w:rFonts w:ascii="Arial" w:hAnsi="Arial" w:cs="Arial"/>
          <w:color w:val="000000"/>
          <w:sz w:val="18"/>
        </w:rPr>
        <w:t xml:space="preserve"> reintegrarà els imports facturats a l’escola corresponents a les baixes realitzades en </w:t>
      </w:r>
      <w:r w:rsidRPr="006674FA">
        <w:rPr>
          <w:rFonts w:ascii="Arial" w:hAnsi="Arial" w:cs="Arial"/>
          <w:sz w:val="18"/>
        </w:rPr>
        <w:t>data i forma</w:t>
      </w:r>
      <w:r w:rsidRPr="006674FA">
        <w:rPr>
          <w:rFonts w:ascii="Arial" w:hAnsi="Arial" w:cs="Arial"/>
          <w:color w:val="000000"/>
          <w:sz w:val="18"/>
        </w:rPr>
        <w:t xml:space="preserve">. </w:t>
      </w:r>
    </w:p>
    <w:p w:rsidR="0003701B" w:rsidRPr="006674FA" w:rsidRDefault="0003701B" w:rsidP="0003701B">
      <w:pPr>
        <w:autoSpaceDE w:val="0"/>
        <w:jc w:val="both"/>
        <w:rPr>
          <w:rFonts w:ascii="Arial" w:hAnsi="Arial" w:cs="Arial"/>
          <w:color w:val="000000"/>
          <w:sz w:val="18"/>
        </w:rPr>
      </w:pPr>
      <w:r w:rsidRPr="006674FA">
        <w:rPr>
          <w:rFonts w:ascii="Arial" w:hAnsi="Arial" w:cs="Arial"/>
          <w:color w:val="000000"/>
          <w:sz w:val="18"/>
        </w:rPr>
        <w:t xml:space="preserve">Les condicions econòmiques, facturacions, facilitats o condicions de pagament aquí establertes per l’escola als seus alumnes no substitueixen les condicions i dates de pagament a </w:t>
      </w:r>
      <w:proofErr w:type="spellStart"/>
      <w:r w:rsidRPr="006674FA">
        <w:rPr>
          <w:rFonts w:ascii="Arial" w:hAnsi="Arial" w:cs="Arial"/>
          <w:color w:val="000000"/>
          <w:sz w:val="18"/>
        </w:rPr>
        <w:t>Academica</w:t>
      </w:r>
      <w:proofErr w:type="spellEnd"/>
      <w:r w:rsidRPr="006674FA">
        <w:rPr>
          <w:rFonts w:ascii="Arial" w:hAnsi="Arial" w:cs="Arial"/>
          <w:color w:val="000000"/>
          <w:sz w:val="18"/>
        </w:rPr>
        <w:t xml:space="preserve">. </w:t>
      </w:r>
    </w:p>
    <w:p w:rsidR="0003701B" w:rsidRPr="006674FA" w:rsidRDefault="0003701B" w:rsidP="0003701B">
      <w:pPr>
        <w:autoSpaceDE w:val="0"/>
        <w:jc w:val="both"/>
        <w:rPr>
          <w:rFonts w:ascii="Arial" w:hAnsi="Arial" w:cs="Arial"/>
          <w:color w:val="000000"/>
          <w:sz w:val="18"/>
        </w:rPr>
      </w:pPr>
      <w:r w:rsidRPr="006674FA">
        <w:rPr>
          <w:rFonts w:ascii="Arial" w:hAnsi="Arial" w:cs="Arial"/>
          <w:color w:val="000000"/>
          <w:sz w:val="18"/>
        </w:rPr>
        <w:t>L’escola facturarà a l’alumne les taxes durant el mes de juliol i l’import anual el prorratejarà en 10 quotes mensuals de setembre a juny. En cas de baixa</w:t>
      </w:r>
      <w:r>
        <w:rPr>
          <w:rFonts w:ascii="Arial" w:hAnsi="Arial" w:cs="Arial"/>
          <w:color w:val="000000"/>
          <w:sz w:val="18"/>
        </w:rPr>
        <w:t>,</w:t>
      </w:r>
      <w:r w:rsidRPr="006674FA">
        <w:rPr>
          <w:rFonts w:ascii="Arial" w:hAnsi="Arial" w:cs="Arial"/>
          <w:color w:val="000000"/>
          <w:sz w:val="18"/>
        </w:rPr>
        <w:t xml:space="preserve"> l’alumne es compromet al pagament de les quotes corresponents fins al pagament complet del semestre en el qu</w:t>
      </w:r>
      <w:r>
        <w:rPr>
          <w:rFonts w:ascii="Arial" w:hAnsi="Arial" w:cs="Arial"/>
          <w:color w:val="000000"/>
          <w:sz w:val="18"/>
        </w:rPr>
        <w:t>al</w:t>
      </w:r>
      <w:r w:rsidRPr="006674FA">
        <w:rPr>
          <w:rFonts w:ascii="Arial" w:hAnsi="Arial" w:cs="Arial"/>
          <w:color w:val="000000"/>
          <w:sz w:val="18"/>
        </w:rPr>
        <w:t xml:space="preserve"> causi baixa. </w:t>
      </w:r>
    </w:p>
    <w:p w:rsidR="0003701B" w:rsidRPr="006674FA" w:rsidRDefault="0003701B" w:rsidP="0003701B">
      <w:pPr>
        <w:autoSpaceDE w:val="0"/>
        <w:jc w:val="both"/>
        <w:rPr>
          <w:rFonts w:ascii="Arial" w:hAnsi="Arial" w:cs="Arial"/>
          <w:color w:val="000000"/>
          <w:sz w:val="18"/>
        </w:rPr>
      </w:pPr>
      <w:r>
        <w:rPr>
          <w:rFonts w:ascii="Arial" w:hAnsi="Arial" w:cs="Arial"/>
          <w:color w:val="000000"/>
          <w:sz w:val="18"/>
        </w:rPr>
        <w:t xml:space="preserve">Per a poder beneficiar-se dels </w:t>
      </w:r>
      <w:r w:rsidRPr="006674FA">
        <w:rPr>
          <w:rFonts w:ascii="Arial" w:hAnsi="Arial" w:cs="Arial"/>
          <w:color w:val="000000"/>
          <w:sz w:val="18"/>
        </w:rPr>
        <w:t xml:space="preserve">avantatges en els condicions i terminis establerts per l’escola, l’alumne ha d’estar </w:t>
      </w:r>
      <w:r>
        <w:rPr>
          <w:rFonts w:ascii="Arial" w:hAnsi="Arial" w:cs="Arial"/>
          <w:color w:val="000000"/>
          <w:sz w:val="18"/>
        </w:rPr>
        <w:t>a</w:t>
      </w:r>
      <w:r w:rsidRPr="006674FA">
        <w:rPr>
          <w:rFonts w:ascii="Arial" w:hAnsi="Arial" w:cs="Arial"/>
          <w:color w:val="000000"/>
          <w:sz w:val="18"/>
        </w:rPr>
        <w:t xml:space="preserve">l corrent de pagament de totes les quotes de l’escola. </w:t>
      </w:r>
    </w:p>
    <w:p w:rsidR="0003701B" w:rsidRDefault="0003701B" w:rsidP="0003701B">
      <w:pPr>
        <w:autoSpaceDE w:val="0"/>
        <w:jc w:val="both"/>
        <w:rPr>
          <w:rFonts w:ascii="Arial" w:hAnsi="Arial" w:cs="Arial"/>
          <w:color w:val="000000"/>
        </w:rPr>
      </w:pPr>
    </w:p>
    <w:p w:rsidR="0003701B" w:rsidRDefault="0003701B" w:rsidP="0003701B">
      <w:pPr>
        <w:autoSpaceDE w:val="0"/>
        <w:spacing w:line="360" w:lineRule="auto"/>
        <w:jc w:val="both"/>
        <w:rPr>
          <w:rFonts w:ascii="Arial" w:hAnsi="Arial" w:cs="Arial"/>
          <w:b/>
          <w:bCs/>
          <w:color w:val="000000"/>
        </w:rPr>
      </w:pPr>
    </w:p>
    <w:p w:rsidR="0003701B" w:rsidRPr="00542ACD" w:rsidRDefault="0003701B" w:rsidP="0003701B">
      <w:pPr>
        <w:autoSpaceDE w:val="0"/>
        <w:spacing w:line="360" w:lineRule="auto"/>
        <w:jc w:val="both"/>
        <w:rPr>
          <w:rFonts w:ascii="Arial" w:hAnsi="Arial" w:cs="Arial"/>
          <w:color w:val="000000"/>
        </w:rPr>
      </w:pPr>
      <w:r w:rsidRPr="00542ACD">
        <w:rPr>
          <w:rFonts w:ascii="Arial" w:hAnsi="Arial" w:cs="Arial"/>
          <w:b/>
          <w:bCs/>
          <w:color w:val="000000"/>
        </w:rPr>
        <w:t>Nom</w:t>
      </w:r>
      <w:r>
        <w:rPr>
          <w:rFonts w:ascii="Arial" w:hAnsi="Arial" w:cs="Arial"/>
          <w:b/>
          <w:bCs/>
          <w:color w:val="000000"/>
        </w:rPr>
        <w:t xml:space="preserve"> i cognoms de l’alumne</w:t>
      </w:r>
      <w:r w:rsidRPr="00542ACD">
        <w:rPr>
          <w:rFonts w:ascii="Arial" w:hAnsi="Arial" w:cs="Arial"/>
          <w:color w:val="000000"/>
        </w:rPr>
        <w:t>:_____________________</w:t>
      </w:r>
      <w:r>
        <w:rPr>
          <w:rFonts w:ascii="Arial" w:hAnsi="Arial" w:cs="Arial"/>
          <w:color w:val="000000"/>
        </w:rPr>
        <w:t>____</w:t>
      </w:r>
      <w:r w:rsidRPr="00542ACD">
        <w:rPr>
          <w:rFonts w:ascii="Arial" w:hAnsi="Arial" w:cs="Arial"/>
          <w:color w:val="000000"/>
        </w:rPr>
        <w:t>_______</w:t>
      </w:r>
      <w:r w:rsidR="00CE310C">
        <w:rPr>
          <w:rFonts w:ascii="Arial" w:hAnsi="Arial" w:cs="Arial"/>
          <w:color w:val="000000"/>
        </w:rPr>
        <w:t>________________________</w:t>
      </w:r>
    </w:p>
    <w:p w:rsidR="0003701B" w:rsidRPr="00542ACD" w:rsidRDefault="0003701B" w:rsidP="0003701B">
      <w:pPr>
        <w:autoSpaceDE w:val="0"/>
        <w:autoSpaceDN w:val="0"/>
        <w:adjustRightInd w:val="0"/>
        <w:spacing w:line="360" w:lineRule="auto"/>
        <w:rPr>
          <w:rFonts w:ascii="Arial" w:hAnsi="Arial" w:cs="Arial"/>
          <w:sz w:val="16"/>
          <w:szCs w:val="16"/>
        </w:rPr>
      </w:pPr>
      <w:r w:rsidRPr="00542ACD">
        <w:rPr>
          <w:rFonts w:ascii="Arial" w:hAnsi="Arial" w:cs="Arial"/>
          <w:b/>
          <w:bCs/>
          <w:color w:val="000000"/>
        </w:rPr>
        <w:t xml:space="preserve">Curs que </w:t>
      </w:r>
      <w:r>
        <w:rPr>
          <w:rFonts w:ascii="Arial" w:hAnsi="Arial" w:cs="Arial"/>
          <w:b/>
          <w:bCs/>
          <w:color w:val="000000"/>
        </w:rPr>
        <w:t>realitzarà l’alumne</w:t>
      </w:r>
      <w:r w:rsidRPr="00542ACD">
        <w:rPr>
          <w:rFonts w:ascii="Arial" w:hAnsi="Arial" w:cs="Arial"/>
          <w:b/>
          <w:bCs/>
          <w:color w:val="000000"/>
        </w:rPr>
        <w:t xml:space="preserve"> en el 201</w:t>
      </w:r>
      <w:r w:rsidR="00DD2448">
        <w:rPr>
          <w:rFonts w:ascii="Arial" w:hAnsi="Arial" w:cs="Arial"/>
          <w:b/>
          <w:bCs/>
          <w:color w:val="000000"/>
        </w:rPr>
        <w:t>7</w:t>
      </w:r>
      <w:r w:rsidRPr="00542ACD">
        <w:rPr>
          <w:rFonts w:ascii="Arial" w:hAnsi="Arial" w:cs="Arial"/>
          <w:b/>
          <w:bCs/>
          <w:color w:val="000000"/>
        </w:rPr>
        <w:t>/201</w:t>
      </w:r>
      <w:r w:rsidR="00DD2448">
        <w:rPr>
          <w:rFonts w:ascii="Arial" w:hAnsi="Arial" w:cs="Arial"/>
          <w:b/>
          <w:bCs/>
          <w:color w:val="000000"/>
        </w:rPr>
        <w:t>8</w:t>
      </w:r>
      <w:r w:rsidRPr="00542ACD">
        <w:rPr>
          <w:rFonts w:ascii="Arial" w:hAnsi="Arial" w:cs="Arial"/>
          <w:b/>
          <w:bCs/>
          <w:color w:val="000000"/>
        </w:rPr>
        <w:t xml:space="preserve">:  </w:t>
      </w:r>
      <w:r w:rsidRPr="007E3308">
        <w:rPr>
          <w:rFonts w:ascii="Arial" w:hAnsi="Arial" w:cs="Arial"/>
          <w:bCs/>
          <w:color w:val="000000"/>
        </w:rPr>
        <w:t>_________________</w:t>
      </w:r>
    </w:p>
    <w:p w:rsidR="00DD2448" w:rsidRDefault="0003701B" w:rsidP="0003701B">
      <w:pPr>
        <w:autoSpaceDE w:val="0"/>
        <w:autoSpaceDN w:val="0"/>
        <w:adjustRightInd w:val="0"/>
        <w:spacing w:line="360" w:lineRule="auto"/>
        <w:rPr>
          <w:rFonts w:ascii="Arial" w:hAnsi="Arial" w:cs="Arial"/>
          <w:szCs w:val="16"/>
        </w:rPr>
      </w:pPr>
      <w:r w:rsidRPr="00682D70">
        <w:rPr>
          <w:rFonts w:ascii="Arial" w:hAnsi="Arial" w:cs="Arial"/>
          <w:b/>
          <w:szCs w:val="16"/>
        </w:rPr>
        <w:t xml:space="preserve">Signatura </w:t>
      </w:r>
      <w:r>
        <w:rPr>
          <w:rFonts w:ascii="Arial" w:hAnsi="Arial" w:cs="Arial"/>
          <w:b/>
          <w:szCs w:val="16"/>
        </w:rPr>
        <w:t>d’</w:t>
      </w:r>
      <w:r w:rsidRPr="00682D70">
        <w:rPr>
          <w:rFonts w:ascii="Arial" w:hAnsi="Arial" w:cs="Arial"/>
          <w:b/>
          <w:szCs w:val="16"/>
        </w:rPr>
        <w:t>acceptació dels pares o tutors legals:</w:t>
      </w:r>
      <w:r w:rsidRPr="00682D70">
        <w:rPr>
          <w:rFonts w:ascii="Arial" w:hAnsi="Arial" w:cs="Arial"/>
          <w:szCs w:val="16"/>
        </w:rPr>
        <w:t xml:space="preserve"> </w:t>
      </w:r>
    </w:p>
    <w:p w:rsidR="00DD2448" w:rsidRDefault="00DD2448" w:rsidP="0003701B">
      <w:pPr>
        <w:autoSpaceDE w:val="0"/>
        <w:autoSpaceDN w:val="0"/>
        <w:adjustRightInd w:val="0"/>
        <w:spacing w:line="360" w:lineRule="auto"/>
        <w:rPr>
          <w:rFonts w:ascii="Arial" w:hAnsi="Arial" w:cs="Arial"/>
          <w:szCs w:val="16"/>
        </w:rPr>
      </w:pPr>
    </w:p>
    <w:p w:rsidR="0003701B" w:rsidRPr="00542ACD" w:rsidRDefault="0003701B" w:rsidP="0003701B">
      <w:pPr>
        <w:autoSpaceDE w:val="0"/>
        <w:autoSpaceDN w:val="0"/>
        <w:adjustRightInd w:val="0"/>
        <w:spacing w:line="360" w:lineRule="auto"/>
        <w:rPr>
          <w:rFonts w:ascii="Arial" w:hAnsi="Arial" w:cs="Arial"/>
          <w:color w:val="000000"/>
        </w:rPr>
      </w:pPr>
      <w:r w:rsidRPr="00542ACD">
        <w:rPr>
          <w:rFonts w:ascii="Arial" w:hAnsi="Arial" w:cs="Arial"/>
          <w:sz w:val="16"/>
          <w:szCs w:val="16"/>
        </w:rPr>
        <w:t>_______</w:t>
      </w:r>
      <w:r>
        <w:rPr>
          <w:rFonts w:ascii="Arial" w:hAnsi="Arial" w:cs="Arial"/>
          <w:sz w:val="16"/>
          <w:szCs w:val="16"/>
        </w:rPr>
        <w:t>_________________________________________</w:t>
      </w:r>
      <w:r w:rsidR="00DD2448">
        <w:rPr>
          <w:rFonts w:ascii="Arial" w:hAnsi="Arial" w:cs="Arial"/>
          <w:sz w:val="16"/>
          <w:szCs w:val="16"/>
        </w:rPr>
        <w:t xml:space="preserve">      </w:t>
      </w:r>
      <w:r w:rsidR="00DD2448" w:rsidRPr="00542ACD">
        <w:rPr>
          <w:rFonts w:ascii="Arial" w:hAnsi="Arial" w:cs="Arial"/>
          <w:sz w:val="16"/>
          <w:szCs w:val="16"/>
        </w:rPr>
        <w:t>_______</w:t>
      </w:r>
      <w:r w:rsidR="00DD2448">
        <w:rPr>
          <w:rFonts w:ascii="Arial" w:hAnsi="Arial" w:cs="Arial"/>
          <w:sz w:val="16"/>
          <w:szCs w:val="16"/>
        </w:rPr>
        <w:t>_________________________________________</w:t>
      </w:r>
    </w:p>
    <w:p w:rsidR="0003701B" w:rsidRDefault="0003701B" w:rsidP="0003701B">
      <w:pPr>
        <w:autoSpaceDE w:val="0"/>
        <w:autoSpaceDN w:val="0"/>
        <w:adjustRightInd w:val="0"/>
        <w:rPr>
          <w:rFonts w:ascii="Arial" w:hAnsi="Arial" w:cs="Arial"/>
          <w:b/>
          <w:color w:val="000000"/>
        </w:rPr>
      </w:pPr>
    </w:p>
    <w:p w:rsidR="0003701B" w:rsidRPr="00542ACD" w:rsidRDefault="0003701B" w:rsidP="0003701B">
      <w:pPr>
        <w:autoSpaceDE w:val="0"/>
        <w:autoSpaceDN w:val="0"/>
        <w:adjustRightInd w:val="0"/>
        <w:rPr>
          <w:rFonts w:ascii="Arial" w:hAnsi="Arial" w:cs="Arial"/>
          <w:b/>
          <w:color w:val="000000"/>
          <w:sz w:val="32"/>
          <w:szCs w:val="32"/>
        </w:rPr>
      </w:pPr>
      <w:r>
        <w:rPr>
          <w:rFonts w:ascii="Arial" w:hAnsi="Arial" w:cs="Arial"/>
          <w:b/>
          <w:color w:val="000000"/>
        </w:rPr>
        <w:t>REGISTRE</w:t>
      </w:r>
      <w:r w:rsidRPr="00542ACD">
        <w:rPr>
          <w:rFonts w:ascii="Arial" w:hAnsi="Arial" w:cs="Arial"/>
          <w:b/>
          <w:color w:val="000000"/>
        </w:rPr>
        <w:t xml:space="preserve"> ONLINE OBLIGATORI:</w:t>
      </w:r>
      <w:r w:rsidRPr="00542ACD">
        <w:rPr>
          <w:rFonts w:ascii="Arial" w:hAnsi="Arial" w:cs="Arial"/>
          <w:color w:val="000000"/>
        </w:rPr>
        <w:t xml:space="preserve">  </w:t>
      </w:r>
      <w:r w:rsidRPr="00542ACD">
        <w:rPr>
          <w:rFonts w:ascii="Arial" w:hAnsi="Arial" w:cs="Arial"/>
          <w:b/>
          <w:sz w:val="32"/>
          <w:szCs w:val="32"/>
        </w:rPr>
        <w:t>www.academicaschools.es/inscripcion/</w:t>
      </w:r>
      <w:r w:rsidR="00C76A93">
        <w:rPr>
          <w:rFonts w:ascii="Arial" w:hAnsi="Arial" w:cs="Arial"/>
          <w:b/>
          <w:sz w:val="32"/>
          <w:szCs w:val="32"/>
        </w:rPr>
        <w:t>397</w:t>
      </w:r>
    </w:p>
    <w:p w:rsidR="0003701B" w:rsidRDefault="0003701B" w:rsidP="0003701B">
      <w:pPr>
        <w:autoSpaceDE w:val="0"/>
        <w:autoSpaceDN w:val="0"/>
        <w:adjustRightInd w:val="0"/>
        <w:jc w:val="both"/>
        <w:rPr>
          <w:rFonts w:ascii="Arial" w:hAnsi="Arial" w:cs="Arial"/>
          <w:color w:val="000000"/>
          <w:highlight w:val="yellow"/>
          <w:u w:val="single"/>
        </w:rPr>
      </w:pPr>
    </w:p>
    <w:p w:rsidR="001B0CBC" w:rsidRPr="00986E32" w:rsidRDefault="0003701B" w:rsidP="0003701B">
      <w:pPr>
        <w:rPr>
          <w:b/>
        </w:rPr>
      </w:pPr>
      <w:r>
        <w:rPr>
          <w:rFonts w:ascii="Arial" w:hAnsi="Arial" w:cs="Arial"/>
          <w:color w:val="000000"/>
          <w:highlight w:val="yellow"/>
          <w:u w:val="single"/>
        </w:rPr>
        <w:t>AQUEST DOCUMENT I L’ACORD D’INSCRIPCIÓ QUE REBRAN EN REALITZAR EL REGISTRE ONLINE S’HAN DE</w:t>
      </w:r>
      <w:r w:rsidR="00986E32">
        <w:rPr>
          <w:rFonts w:ascii="Arial" w:hAnsi="Arial" w:cs="Arial"/>
          <w:color w:val="000000"/>
          <w:highlight w:val="yellow"/>
          <w:u w:val="single"/>
        </w:rPr>
        <w:t xml:space="preserve"> LLIURAR SIGNATS A LA SECRETARIA </w:t>
      </w:r>
      <w:r w:rsidR="00986E32" w:rsidRPr="00986E32">
        <w:rPr>
          <w:rFonts w:ascii="Arial" w:hAnsi="Arial" w:cs="Arial"/>
          <w:b/>
          <w:color w:val="000000"/>
          <w:highlight w:val="yellow"/>
          <w:u w:val="single"/>
        </w:rPr>
        <w:t>ABANS DEL 15 DE JUNY</w:t>
      </w:r>
      <w:bookmarkStart w:id="0" w:name="_GoBack"/>
      <w:bookmarkEnd w:id="0"/>
    </w:p>
    <w:sectPr w:rsidR="001B0CBC" w:rsidRPr="00986E32" w:rsidSect="000545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03701B"/>
    <w:rsid w:val="0003701B"/>
    <w:rsid w:val="000545C3"/>
    <w:rsid w:val="001B0CBC"/>
    <w:rsid w:val="002C5C1E"/>
    <w:rsid w:val="00310DEC"/>
    <w:rsid w:val="00350CC4"/>
    <w:rsid w:val="006D6C80"/>
    <w:rsid w:val="007A20A4"/>
    <w:rsid w:val="00986E32"/>
    <w:rsid w:val="009F5525"/>
    <w:rsid w:val="00C76A93"/>
    <w:rsid w:val="00CE310C"/>
    <w:rsid w:val="00D17DD4"/>
    <w:rsid w:val="00DD2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95E50-4D91-4D48-B8EA-8A5C6AF8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01B"/>
    <w:rPr>
      <w:rFonts w:ascii="Times New Roman" w:eastAsia="Times New Roman" w:hAnsi="Times New Roman" w:cs="Times New Roman"/>
      <w:sz w:val="20"/>
      <w:szCs w:val="20"/>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03701B"/>
    <w:rPr>
      <w:color w:val="0000FF"/>
      <w:u w:val="single"/>
    </w:rPr>
  </w:style>
  <w:style w:type="table" w:styleId="Tablaconcuadrcula">
    <w:name w:val="Table Grid"/>
    <w:basedOn w:val="Tablanormal"/>
    <w:rsid w:val="0003701B"/>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jas@academicaschool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BB57A-F2FC-4386-B5A8-D05AB756E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Joan Joan</cp:lastModifiedBy>
  <cp:revision>5</cp:revision>
  <dcterms:created xsi:type="dcterms:W3CDTF">2017-05-14T23:34:00Z</dcterms:created>
  <dcterms:modified xsi:type="dcterms:W3CDTF">2017-05-16T23:07:00Z</dcterms:modified>
</cp:coreProperties>
</file>